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swald" w:cs="Oswald" w:eastAsia="Oswald" w:hAnsi="Oswald"/>
          <w:b w:val="1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sz w:val="36"/>
          <w:szCs w:val="36"/>
          <w:rtl w:val="0"/>
        </w:rPr>
        <w:t xml:space="preserve">Ember Tate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(951) 454-5311</w:t>
        <w:tab/>
        <w:tab/>
        <w:t xml:space="preserve">     </w:t>
        <w:tab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tateember@yahoo.com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Theatre: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Twelfthnight the Musical - Ensemble                                                             Susan Drozd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Beehive - Swing                                                                                              Carlos Jones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Stew - Nelly                                                                                                     Curtis Lovell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Cookin’ at the Cookery - Young Alberta                                                        Victoria Pérez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Disenchanted - Princess Who Kissed the frog                                                Michael Wachowiak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Girls Who Walked on Glas s- Bridget                                                             Neal Radice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Chicago - Mama Morton                                                                                 Steve Braddock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Violet! - Music Hall Singer                                                                             Susan Drozd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Much Ado About Nothing - Borachio/Balthasar                                            Valerie Dalton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Macbeth Insurgency - Lady Macbeth</w:t>
        <w:tab/>
        <w:tab/>
        <w:tab/>
        <w:tab/>
        <w:tab/>
        <w:t xml:space="preserve"> Doug Zschiegner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Drowsy Chaperon e- Trix                   </w:t>
        <w:tab/>
        <w:tab/>
        <w:tab/>
        <w:tab/>
        <w:t xml:space="preserve">             Doug Zschiegner Afflicted: Daughters of Salem -Tituba</w:t>
        <w:tab/>
        <w:tab/>
        <w:tab/>
        <w:tab/>
        <w:tab/>
        <w:t xml:space="preserve"> Steve Braddock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CyranA-La Bret</w:t>
        <w:tab/>
        <w:tab/>
        <w:tab/>
        <w:tab/>
        <w:tab/>
        <w:tab/>
        <w:tab/>
        <w:tab/>
        <w:t xml:space="preserve"> Doug Zschiegner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Education/Training: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Niagara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BFA in Theatre Performance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Acting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(Shakespeare, Beckett, Brecht, and Foundations)</w:t>
        <w:tab/>
        <w:tab/>
        <w:tab/>
        <w:tab/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Todaro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Josie Divincenzo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Braddock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Doug Zschienger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Voice: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Cristen Gregory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Ellie Seib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Leira Satlof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Carin Gilfry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Adrian Rosa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Brittany McMains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Bridget Moriarty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Dance: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(Hip-Hop, Tap, Jazz, Ballet, Choreography, and  Lyrical)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       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Stacy Zawadzki-Janusz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Terri Fillips-Vaughn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Gary Marino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Special Skills: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Combat (Quarterstaff), Juggle, Dog Imitation, Accents (High British, High Southern, Southern, Brooklyn, Caribbean) , American Sign Language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